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B5" w14:textId="5D9A3431" w:rsidR="00593B08" w:rsidRDefault="00000000">
      <w:pPr>
        <w:spacing w:line="4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The</w:t>
      </w:r>
      <w:r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F6435F">
        <w:rPr>
          <w:rFonts w:ascii="Times New Roman" w:hAnsi="Times New Roman" w:cs="Times New Roman" w:hint="eastAsia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th International Symposium on Intelligence Computation and Applications (ISICA202</w:t>
      </w:r>
      <w:r w:rsidR="00F6435F">
        <w:rPr>
          <w:rFonts w:ascii="Times New Roman" w:hAnsi="Times New Roman" w:cs="Times New Roman" w:hint="eastAsia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1B3B875A" w14:textId="77777777" w:rsidR="00593B08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Notes and Receipt</w:t>
      </w:r>
    </w:p>
    <w:p w14:paraId="55C43CD2" w14:textId="175F9667" w:rsidR="00593B08" w:rsidRDefault="0000000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time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 w:hint="eastAsia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 w:rsidR="00F6435F"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645E15CF" w14:textId="3B16214B" w:rsidR="00593B08" w:rsidRDefault="0000000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time: </w:t>
      </w:r>
      <w:r>
        <w:rPr>
          <w:rFonts w:ascii="Times New Roman" w:hAnsi="Times New Roman" w:cs="Times New Roman" w:hint="eastAsia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 w:rsidR="00F6435F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-1</w:t>
      </w:r>
      <w:r w:rsidR="00F6435F"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08779805" w14:textId="77777777" w:rsidR="00593B08" w:rsidRDefault="0000000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address: Yanling Hotel</w:t>
      </w:r>
    </w:p>
    <w:p w14:paraId="6F0FA7EB" w14:textId="77777777" w:rsidR="00593B08" w:rsidRDefault="0000000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Contacts: Kangshun Li, 15013273564 (</w:t>
      </w:r>
      <w:hyperlink r:id="rId4" w:history="1">
        <w:r>
          <w:rPr>
            <w:rStyle w:val="aa"/>
            <w:rFonts w:ascii="Times New Roman" w:hAnsi="Times New Roman" w:cs="Times New Roman"/>
            <w:sz w:val="24"/>
            <w:szCs w:val="24"/>
          </w:rPr>
          <w:t>278828464@qq.com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Style w:val="aa"/>
            <w:rFonts w:ascii="Times New Roman" w:hAnsi="Times New Roman" w:cs="Times New Roman"/>
            <w:sz w:val="24"/>
            <w:szCs w:val="24"/>
          </w:rPr>
          <w:t>likangshun@sina.com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6A9D3BD" w14:textId="2EC67173" w:rsidR="00593B08" w:rsidRDefault="0000000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registration fee: RMB</w:t>
      </w:r>
      <w:r>
        <w:rPr>
          <w:rFonts w:ascii="Times New Roman" w:hAnsi="Times New Roman" w:cs="Times New Roman"/>
          <w:sz w:val="24"/>
          <w:szCs w:val="24"/>
        </w:rPr>
        <w:t>￥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00for each participant</w:t>
      </w:r>
    </w:p>
    <w:p w14:paraId="7C2CCCC1" w14:textId="77777777" w:rsidR="00593B08" w:rsidRDefault="00000000">
      <w:pPr>
        <w:spacing w:line="4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Accommodation standard</w:t>
      </w:r>
    </w:p>
    <w:tbl>
      <w:tblPr>
        <w:tblStyle w:val="a7"/>
        <w:tblW w:w="5239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1820"/>
        <w:gridCol w:w="1890"/>
      </w:tblGrid>
      <w:tr w:rsidR="00593B08" w14:paraId="6579C323" w14:textId="77777777">
        <w:trPr>
          <w:jc w:val="center"/>
        </w:trPr>
        <w:tc>
          <w:tcPr>
            <w:tcW w:w="1529" w:type="dxa"/>
            <w:vAlign w:val="center"/>
          </w:tcPr>
          <w:p w14:paraId="5DB7F2CF" w14:textId="77777777" w:rsidR="00593B08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Room Type</w:t>
            </w:r>
          </w:p>
        </w:tc>
        <w:tc>
          <w:tcPr>
            <w:tcW w:w="1820" w:type="dxa"/>
            <w:vAlign w:val="center"/>
          </w:tcPr>
          <w:p w14:paraId="74EAE236" w14:textId="77777777" w:rsidR="00593B08" w:rsidRDefault="00000000">
            <w:pPr>
              <w:spacing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rice</w:t>
            </w:r>
          </w:p>
        </w:tc>
        <w:tc>
          <w:tcPr>
            <w:tcW w:w="1890" w:type="dxa"/>
            <w:vAlign w:val="center"/>
          </w:tcPr>
          <w:p w14:paraId="71F52AD9" w14:textId="77777777" w:rsidR="00593B08" w:rsidRDefault="00000000">
            <w:pPr>
              <w:spacing w:line="300" w:lineRule="exact"/>
              <w:ind w:left="210" w:hangingChars="100" w:hanging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Remark</w:t>
            </w:r>
          </w:p>
        </w:tc>
      </w:tr>
      <w:tr w:rsidR="00593B08" w14:paraId="6014FD0F" w14:textId="77777777">
        <w:trPr>
          <w:jc w:val="center"/>
        </w:trPr>
        <w:tc>
          <w:tcPr>
            <w:tcW w:w="1529" w:type="dxa"/>
            <w:vAlign w:val="center"/>
          </w:tcPr>
          <w:p w14:paraId="0B3FFCBF" w14:textId="77777777" w:rsidR="00593B08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Deluxe King</w:t>
            </w:r>
          </w:p>
        </w:tc>
        <w:tc>
          <w:tcPr>
            <w:tcW w:w="1820" w:type="dxa"/>
            <w:vAlign w:val="center"/>
          </w:tcPr>
          <w:p w14:paraId="30CFD57F" w14:textId="77777777" w:rsidR="00593B08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 w14:paraId="303E4620" w14:textId="77777777" w:rsidR="00593B08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 xml:space="preserve">single </w:t>
            </w:r>
            <w:r>
              <w:rPr>
                <w:rFonts w:ascii="Times New Roman" w:hAnsi="Times New Roman" w:cs="Times New Roman"/>
                <w:szCs w:val="24"/>
              </w:rPr>
              <w:t>breakfast</w:t>
            </w:r>
          </w:p>
        </w:tc>
      </w:tr>
      <w:tr w:rsidR="00593B08" w14:paraId="20E28886" w14:textId="77777777">
        <w:trPr>
          <w:jc w:val="center"/>
        </w:trPr>
        <w:tc>
          <w:tcPr>
            <w:tcW w:w="1529" w:type="dxa"/>
            <w:vAlign w:val="center"/>
          </w:tcPr>
          <w:p w14:paraId="203D1493" w14:textId="77777777" w:rsidR="00593B08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 w:hint="eastAsia"/>
                <w:szCs w:val="24"/>
              </w:rPr>
              <w:t>eluxe Twin</w:t>
            </w:r>
          </w:p>
        </w:tc>
        <w:tc>
          <w:tcPr>
            <w:tcW w:w="1820" w:type="dxa"/>
            <w:vAlign w:val="center"/>
          </w:tcPr>
          <w:p w14:paraId="624B02FF" w14:textId="77777777" w:rsidR="00593B08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 w14:paraId="72BEE84B" w14:textId="77777777" w:rsidR="00593B08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double breakfast</w:t>
            </w:r>
          </w:p>
        </w:tc>
      </w:tr>
    </w:tbl>
    <w:p w14:paraId="2D9C3926" w14:textId="77777777" w:rsidR="00593B08" w:rsidRDefault="00000000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Venue</w:t>
      </w:r>
      <w:r>
        <w:rPr>
          <w:rFonts w:ascii="Times New Roman" w:hAnsi="Times New Roman" w:cs="Times New Roman" w:hint="eastAsia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>ddress</w:t>
      </w:r>
      <w:r>
        <w:rPr>
          <w:rFonts w:ascii="Times New Roman" w:hAnsi="Times New Roman" w:cs="Times New Roman"/>
          <w:sz w:val="22"/>
          <w:szCs w:val="24"/>
        </w:rPr>
        <w:t>：</w:t>
      </w:r>
      <w:r>
        <w:rPr>
          <w:rFonts w:ascii="Times New Roman" w:hAnsi="Times New Roman" w:cs="Times New Roman" w:hint="eastAsia"/>
          <w:sz w:val="22"/>
          <w:szCs w:val="24"/>
        </w:rPr>
        <w:t>Yanling Building Hotel, No. 29, Yanling Road, Tianhe District Avenue, Guangzhou, Guangdong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</w:p>
    <w:p w14:paraId="5D4930AF" w14:textId="77777777" w:rsidR="00593B08" w:rsidRDefault="00000000">
      <w:pPr>
        <w:spacing w:line="400" w:lineRule="exact"/>
        <w:ind w:left="1320" w:hangingChars="600" w:hanging="1320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Traffic routes: </w:t>
      </w:r>
      <w:r>
        <w:rPr>
          <w:rFonts w:ascii="Times New Roman" w:hAnsi="Times New Roman" w:cs="Times New Roman" w:hint="eastAsia"/>
          <w:sz w:val="22"/>
          <w:szCs w:val="24"/>
        </w:rPr>
        <w:t>①</w:t>
      </w:r>
      <w:r>
        <w:rPr>
          <w:rFonts w:ascii="Times New Roman" w:hAnsi="Times New Roman" w:cs="Times New Roman"/>
          <w:sz w:val="22"/>
          <w:szCs w:val="24"/>
        </w:rPr>
        <w:t xml:space="preserve">from South Railway Station to Hotel: </w:t>
      </w:r>
      <w:r>
        <w:rPr>
          <w:rFonts w:ascii="Times New Roman" w:hAnsi="Times New Roman" w:cs="Times New Roman" w:hint="eastAsia"/>
          <w:sz w:val="22"/>
          <w:szCs w:val="24"/>
        </w:rPr>
        <w:t>Metro Line 2 to Haizhu Square station, turn 6 line to Yantang station, B port</w:t>
      </w:r>
      <w:r>
        <w:rPr>
          <w:rFonts w:ascii="Times New Roman" w:hAnsi="Times New Roman" w:cs="Times New Roman"/>
          <w:sz w:val="22"/>
          <w:szCs w:val="24"/>
        </w:rPr>
        <w:t xml:space="preserve">; </w:t>
      </w:r>
    </w:p>
    <w:p w14:paraId="5BDD8729" w14:textId="77777777" w:rsidR="00593B08" w:rsidRDefault="00000000">
      <w:pPr>
        <w:spacing w:line="400" w:lineRule="exact"/>
        <w:ind w:leftChars="630" w:left="1323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②</w:t>
      </w:r>
      <w:r>
        <w:rPr>
          <w:rFonts w:ascii="Times New Roman" w:hAnsi="Times New Roman" w:cs="Times New Roman"/>
          <w:sz w:val="22"/>
          <w:szCs w:val="24"/>
        </w:rPr>
        <w:t xml:space="preserve">from Baiyun Airport to Hotel: </w:t>
      </w:r>
      <w:r>
        <w:rPr>
          <w:rFonts w:ascii="Times New Roman" w:hAnsi="Times New Roman" w:cs="Times New Roman" w:hint="eastAsia"/>
          <w:sz w:val="22"/>
          <w:szCs w:val="24"/>
        </w:rPr>
        <w:t>Metro Line 3 to Yantang station, B port</w:t>
      </w:r>
      <w:r>
        <w:rPr>
          <w:rFonts w:ascii="Times New Roman" w:hAnsi="Times New Roman" w:cs="Times New Roman"/>
          <w:sz w:val="22"/>
          <w:szCs w:val="24"/>
        </w:rPr>
        <w:t>;</w:t>
      </w:r>
    </w:p>
    <w:p w14:paraId="5C9704B6" w14:textId="77777777" w:rsidR="00593B08" w:rsidRDefault="00000000">
      <w:pPr>
        <w:spacing w:line="400" w:lineRule="exact"/>
        <w:ind w:leftChars="630" w:left="1323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③</w:t>
      </w:r>
      <w:r>
        <w:rPr>
          <w:rFonts w:ascii="Times New Roman" w:hAnsi="Times New Roman" w:cs="Times New Roman"/>
          <w:sz w:val="22"/>
          <w:szCs w:val="24"/>
        </w:rPr>
        <w:t xml:space="preserve">from Guangzhou Railway Station to Hotel: </w:t>
      </w:r>
      <w:r>
        <w:rPr>
          <w:rFonts w:ascii="Times New Roman" w:hAnsi="Times New Roman" w:cs="Times New Roman" w:hint="eastAsia"/>
          <w:sz w:val="22"/>
          <w:szCs w:val="24"/>
        </w:rPr>
        <w:t>Metro Line 5 to Quzhuang, turn 6 line to Yantang station</w:t>
      </w:r>
      <w:r>
        <w:rPr>
          <w:rFonts w:ascii="Times New Roman" w:hAnsi="Times New Roman" w:cs="Times New Roman"/>
          <w:sz w:val="22"/>
          <w:szCs w:val="24"/>
        </w:rPr>
        <w:t>,</w:t>
      </w:r>
      <w:r>
        <w:rPr>
          <w:rFonts w:ascii="Times New Roman" w:hAnsi="Times New Roman" w:cs="Times New Roman" w:hint="eastAsia"/>
          <w:sz w:val="22"/>
          <w:szCs w:val="24"/>
        </w:rPr>
        <w:t xml:space="preserve"> B</w:t>
      </w:r>
      <w:r>
        <w:rPr>
          <w:rFonts w:ascii="Times New Roman" w:hAnsi="Times New Roman" w:cs="Times New Roman"/>
          <w:sz w:val="22"/>
          <w:szCs w:val="24"/>
        </w:rPr>
        <w:t xml:space="preserve"> port; </w:t>
      </w:r>
    </w:p>
    <w:p w14:paraId="289CABA3" w14:textId="77777777" w:rsidR="00593B08" w:rsidRDefault="00000000">
      <w:pPr>
        <w:spacing w:line="400" w:lineRule="exact"/>
        <w:ind w:leftChars="630" w:left="1323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④</w:t>
      </w:r>
      <w:r>
        <w:rPr>
          <w:rFonts w:ascii="Times New Roman" w:hAnsi="Times New Roman" w:cs="Times New Roman"/>
          <w:sz w:val="22"/>
          <w:szCs w:val="24"/>
        </w:rPr>
        <w:t>from Guangzhou East Railway Station: Metro Line 3 to Yan Tang station,</w:t>
      </w:r>
      <w:r>
        <w:rPr>
          <w:rFonts w:ascii="Times New Roman" w:hAnsi="Times New Roman" w:cs="Times New Roman" w:hint="eastAsia"/>
          <w:sz w:val="22"/>
          <w:szCs w:val="24"/>
        </w:rPr>
        <w:t xml:space="preserve"> B</w:t>
      </w:r>
      <w:r>
        <w:rPr>
          <w:rFonts w:ascii="Times New Roman" w:hAnsi="Times New Roman" w:cs="Times New Roman"/>
          <w:sz w:val="22"/>
          <w:szCs w:val="24"/>
        </w:rPr>
        <w:t xml:space="preserve"> port</w:t>
      </w:r>
      <w:r>
        <w:rPr>
          <w:rFonts w:ascii="Times New Roman" w:hAnsi="Times New Roman" w:cs="Times New Roman" w:hint="eastAsia"/>
          <w:sz w:val="22"/>
          <w:szCs w:val="24"/>
        </w:rPr>
        <w:t>.</w:t>
      </w:r>
    </w:p>
    <w:p w14:paraId="1D7146D0" w14:textId="77777777" w:rsidR="00593B08" w:rsidRDefault="00593B08">
      <w:pPr>
        <w:spacing w:line="400" w:lineRule="exact"/>
        <w:ind w:left="1320" w:hangingChars="600" w:hanging="1320"/>
        <w:jc w:val="left"/>
        <w:rPr>
          <w:rFonts w:ascii="Times New Roman" w:hAnsi="Times New Roman" w:cs="Times New Roman"/>
          <w:sz w:val="22"/>
          <w:szCs w:val="24"/>
        </w:rPr>
      </w:pPr>
    </w:p>
    <w:p w14:paraId="1DB64EB0" w14:textId="77777777" w:rsidR="00593B08" w:rsidRDefault="00000000">
      <w:pPr>
        <w:spacing w:line="400" w:lineRule="exac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Conference Return Receipt</w:t>
      </w: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879"/>
        <w:gridCol w:w="1105"/>
        <w:gridCol w:w="1560"/>
        <w:gridCol w:w="2296"/>
      </w:tblGrid>
      <w:tr w:rsidR="00593B08" w14:paraId="24A448E8" w14:textId="77777777">
        <w:tc>
          <w:tcPr>
            <w:tcW w:w="1668" w:type="dxa"/>
          </w:tcPr>
          <w:p w14:paraId="75F58775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1559" w:type="dxa"/>
          </w:tcPr>
          <w:p w14:paraId="675A8551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6B97156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105" w:type="dxa"/>
          </w:tcPr>
          <w:p w14:paraId="633D9BD9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90C918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Title</w:t>
            </w:r>
          </w:p>
        </w:tc>
        <w:tc>
          <w:tcPr>
            <w:tcW w:w="2296" w:type="dxa"/>
          </w:tcPr>
          <w:p w14:paraId="467F81D3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08" w14:paraId="0ECFBA60" w14:textId="77777777">
        <w:trPr>
          <w:trHeight w:val="281"/>
        </w:trPr>
        <w:tc>
          <w:tcPr>
            <w:tcW w:w="1668" w:type="dxa"/>
          </w:tcPr>
          <w:p w14:paraId="4D8DAA2C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543" w:type="dxa"/>
            <w:gridSpan w:val="3"/>
          </w:tcPr>
          <w:p w14:paraId="4EC6352C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F2B500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phone</w:t>
            </w:r>
          </w:p>
        </w:tc>
        <w:tc>
          <w:tcPr>
            <w:tcW w:w="2296" w:type="dxa"/>
          </w:tcPr>
          <w:p w14:paraId="0E167694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08" w14:paraId="1F5E0AA2" w14:textId="77777777">
        <w:tc>
          <w:tcPr>
            <w:tcW w:w="1668" w:type="dxa"/>
          </w:tcPr>
          <w:p w14:paraId="522DA79A" w14:textId="77777777" w:rsidR="00593B08" w:rsidRDefault="0000000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ail</w:t>
            </w:r>
          </w:p>
        </w:tc>
        <w:tc>
          <w:tcPr>
            <w:tcW w:w="7399" w:type="dxa"/>
            <w:gridSpan w:val="5"/>
          </w:tcPr>
          <w:p w14:paraId="3C8397A9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08" w14:paraId="6C704B55" w14:textId="77777777">
        <w:tc>
          <w:tcPr>
            <w:tcW w:w="1668" w:type="dxa"/>
          </w:tcPr>
          <w:p w14:paraId="75CAB354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oom Type</w:t>
            </w:r>
          </w:p>
        </w:tc>
        <w:tc>
          <w:tcPr>
            <w:tcW w:w="7399" w:type="dxa"/>
            <w:gridSpan w:val="5"/>
          </w:tcPr>
          <w:p w14:paraId="7C4E8C7B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08" w14:paraId="0E0C3504" w14:textId="77777777">
        <w:tc>
          <w:tcPr>
            <w:tcW w:w="1668" w:type="dxa"/>
          </w:tcPr>
          <w:p w14:paraId="2B06F770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aper number</w:t>
            </w:r>
          </w:p>
        </w:tc>
        <w:tc>
          <w:tcPr>
            <w:tcW w:w="7399" w:type="dxa"/>
            <w:gridSpan w:val="5"/>
          </w:tcPr>
          <w:p w14:paraId="454F4B65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08" w14:paraId="7D15639D" w14:textId="77777777">
        <w:tc>
          <w:tcPr>
            <w:tcW w:w="1668" w:type="dxa"/>
          </w:tcPr>
          <w:p w14:paraId="055A8D55" w14:textId="77777777" w:rsidR="00593B08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Authors</w:t>
            </w:r>
          </w:p>
        </w:tc>
        <w:tc>
          <w:tcPr>
            <w:tcW w:w="7399" w:type="dxa"/>
            <w:gridSpan w:val="5"/>
          </w:tcPr>
          <w:p w14:paraId="7DECB62A" w14:textId="77777777" w:rsidR="00593B08" w:rsidRDefault="00593B0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9B6FB4" w14:textId="77777777" w:rsidR="00593B08" w:rsidRDefault="00000000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Please fill in the receipt and email to </w:t>
      </w:r>
      <w:hyperlink r:id="rId6" w:history="1">
        <w:r>
          <w:rPr>
            <w:rStyle w:val="aa"/>
            <w:rFonts w:ascii="Times New Roman" w:hAnsi="Times New Roman" w:cs="Times New Roman"/>
            <w:sz w:val="22"/>
            <w:szCs w:val="24"/>
          </w:rPr>
          <w:t>likangshun@sina.com</w:t>
        </w:r>
      </w:hyperlink>
    </w:p>
    <w:p w14:paraId="3E1914FF" w14:textId="77777777" w:rsidR="00593B08" w:rsidRDefault="00593B08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p w14:paraId="634754D9" w14:textId="77777777" w:rsidR="00593B08" w:rsidRDefault="00593B08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sectPr w:rsidR="00593B08">
      <w:pgSz w:w="11906" w:h="16838"/>
      <w:pgMar w:top="851" w:right="127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ZlMzE4ZWQ1MTQ1OTRkYjY1MDlhNzVhMDcyNTY4OGQifQ=="/>
  </w:docVars>
  <w:rsids>
    <w:rsidRoot w:val="00AF6CCA"/>
    <w:rsid w:val="00007BEB"/>
    <w:rsid w:val="00055F53"/>
    <w:rsid w:val="00060F1E"/>
    <w:rsid w:val="00067E69"/>
    <w:rsid w:val="00086D68"/>
    <w:rsid w:val="000C4499"/>
    <w:rsid w:val="000E68BE"/>
    <w:rsid w:val="000F1DCD"/>
    <w:rsid w:val="00112B81"/>
    <w:rsid w:val="00174C67"/>
    <w:rsid w:val="001856B9"/>
    <w:rsid w:val="001A28A2"/>
    <w:rsid w:val="001D288F"/>
    <w:rsid w:val="001F0F31"/>
    <w:rsid w:val="001F65D1"/>
    <w:rsid w:val="00202813"/>
    <w:rsid w:val="0020537A"/>
    <w:rsid w:val="00225213"/>
    <w:rsid w:val="002378BC"/>
    <w:rsid w:val="002544B0"/>
    <w:rsid w:val="00266103"/>
    <w:rsid w:val="0029133D"/>
    <w:rsid w:val="00302E3F"/>
    <w:rsid w:val="00316F83"/>
    <w:rsid w:val="003171B8"/>
    <w:rsid w:val="00382F47"/>
    <w:rsid w:val="003B6509"/>
    <w:rsid w:val="003C7AE4"/>
    <w:rsid w:val="003E2B98"/>
    <w:rsid w:val="004618B2"/>
    <w:rsid w:val="004D44D4"/>
    <w:rsid w:val="00535EA7"/>
    <w:rsid w:val="005369E9"/>
    <w:rsid w:val="00593B08"/>
    <w:rsid w:val="005A432E"/>
    <w:rsid w:val="005B733D"/>
    <w:rsid w:val="00602F66"/>
    <w:rsid w:val="006050B6"/>
    <w:rsid w:val="00606AE9"/>
    <w:rsid w:val="006169CF"/>
    <w:rsid w:val="00625410"/>
    <w:rsid w:val="00643711"/>
    <w:rsid w:val="00680A4D"/>
    <w:rsid w:val="006946EC"/>
    <w:rsid w:val="006A02BC"/>
    <w:rsid w:val="006A2CC4"/>
    <w:rsid w:val="006B2A3A"/>
    <w:rsid w:val="006B4077"/>
    <w:rsid w:val="006C3444"/>
    <w:rsid w:val="006F40F8"/>
    <w:rsid w:val="00737871"/>
    <w:rsid w:val="00742343"/>
    <w:rsid w:val="007B62C5"/>
    <w:rsid w:val="007C2510"/>
    <w:rsid w:val="007C3C12"/>
    <w:rsid w:val="007C43D6"/>
    <w:rsid w:val="007C7CC9"/>
    <w:rsid w:val="007D0310"/>
    <w:rsid w:val="00805CB2"/>
    <w:rsid w:val="008432D2"/>
    <w:rsid w:val="008932CF"/>
    <w:rsid w:val="008B3CD2"/>
    <w:rsid w:val="008B3DB3"/>
    <w:rsid w:val="00920BED"/>
    <w:rsid w:val="009260AD"/>
    <w:rsid w:val="009341D8"/>
    <w:rsid w:val="009343A2"/>
    <w:rsid w:val="00952625"/>
    <w:rsid w:val="009A0D6B"/>
    <w:rsid w:val="009A3479"/>
    <w:rsid w:val="009A4016"/>
    <w:rsid w:val="009B0CBB"/>
    <w:rsid w:val="009C3AEA"/>
    <w:rsid w:val="009F4D83"/>
    <w:rsid w:val="00A12ADB"/>
    <w:rsid w:val="00A50FC4"/>
    <w:rsid w:val="00A60284"/>
    <w:rsid w:val="00A60E60"/>
    <w:rsid w:val="00A67B5F"/>
    <w:rsid w:val="00AB58B0"/>
    <w:rsid w:val="00AE55A2"/>
    <w:rsid w:val="00AF6CCA"/>
    <w:rsid w:val="00B46B9D"/>
    <w:rsid w:val="00C44A84"/>
    <w:rsid w:val="00C461C9"/>
    <w:rsid w:val="00C5398F"/>
    <w:rsid w:val="00C72712"/>
    <w:rsid w:val="00C72A95"/>
    <w:rsid w:val="00C85A3B"/>
    <w:rsid w:val="00C93504"/>
    <w:rsid w:val="00C95874"/>
    <w:rsid w:val="00CB1E6B"/>
    <w:rsid w:val="00CD1FE7"/>
    <w:rsid w:val="00D23021"/>
    <w:rsid w:val="00D30FFA"/>
    <w:rsid w:val="00D33EBF"/>
    <w:rsid w:val="00D3671C"/>
    <w:rsid w:val="00DA5417"/>
    <w:rsid w:val="00DB7225"/>
    <w:rsid w:val="00DF3C88"/>
    <w:rsid w:val="00E34AA4"/>
    <w:rsid w:val="00EB17C2"/>
    <w:rsid w:val="00EC4E65"/>
    <w:rsid w:val="00ED2E23"/>
    <w:rsid w:val="00EE0084"/>
    <w:rsid w:val="00F027EE"/>
    <w:rsid w:val="00F310C5"/>
    <w:rsid w:val="00F6435F"/>
    <w:rsid w:val="00F8202A"/>
    <w:rsid w:val="00F97639"/>
    <w:rsid w:val="00FC37F7"/>
    <w:rsid w:val="00FF6672"/>
    <w:rsid w:val="030D3D42"/>
    <w:rsid w:val="03DD29A1"/>
    <w:rsid w:val="24872C88"/>
    <w:rsid w:val="2FD408E2"/>
    <w:rsid w:val="55B07A29"/>
    <w:rsid w:val="6C101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CC2FF"/>
  <w15:docId w15:val="{FF9B7F98-310C-4EA6-BA4B-D7DA86C8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kangshun@sina.com" TargetMode="External"/><Relationship Id="rId5" Type="http://schemas.openxmlformats.org/officeDocument/2006/relationships/hyperlink" Target="mailto:likangshun@sina.com" TargetMode="External"/><Relationship Id="rId4" Type="http://schemas.openxmlformats.org/officeDocument/2006/relationships/hyperlink" Target="mailto:27882846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>P R C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 Zhu</cp:lastModifiedBy>
  <cp:revision>5</cp:revision>
  <dcterms:created xsi:type="dcterms:W3CDTF">2025-03-21T06:43:00Z</dcterms:created>
  <dcterms:modified xsi:type="dcterms:W3CDTF">2025-03-21T06:44:00Z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D320866614D246D193617D0EEB6C5D2C</vt:lpwstr>
  </property>
</Properties>
</file>